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5D" w:rsidRPr="00DF7A0A" w:rsidRDefault="00155512" w:rsidP="001C4EFC">
      <w:pPr>
        <w:tabs>
          <w:tab w:val="right" w:pos="8640"/>
        </w:tabs>
        <w:jc w:val="center"/>
        <w:rPr>
          <w:rFonts w:ascii="Times New Roman" w:hAnsi="Times New Roman"/>
          <w:szCs w:val="24"/>
        </w:rPr>
      </w:pPr>
      <w:bookmarkStart w:id="0" w:name="_GoBack"/>
      <w:bookmarkEnd w:id="0"/>
      <w:r w:rsidRPr="00DF7A0A">
        <w:rPr>
          <w:rFonts w:ascii="Times New Roman" w:hAnsi="Times New Roman"/>
          <w:noProof/>
          <w:szCs w:val="24"/>
        </w:rPr>
        <w:drawing>
          <wp:anchor distT="0" distB="0" distL="114300" distR="114300" simplePos="0" relativeHeight="251657728" behindDoc="0" locked="0" layoutInCell="1" allowOverlap="1" wp14:anchorId="7E5CB15C" wp14:editId="450D09F6">
            <wp:simplePos x="0" y="0"/>
            <wp:positionH relativeFrom="column">
              <wp:posOffset>-228600</wp:posOffset>
            </wp:positionH>
            <wp:positionV relativeFrom="paragraph">
              <wp:posOffset>-306705</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rsidR="006821DB" w:rsidRPr="00DF7A0A" w:rsidRDefault="005D5501" w:rsidP="00057B5D">
      <w:pPr>
        <w:ind w:right="165"/>
        <w:jc w:val="center"/>
        <w:rPr>
          <w:rFonts w:ascii="Times New Roman" w:hAnsi="Times New Roman"/>
          <w:szCs w:val="24"/>
        </w:rPr>
      </w:pPr>
      <w:r w:rsidRPr="00DF7A0A">
        <w:rPr>
          <w:rFonts w:ascii="Times New Roman" w:hAnsi="Times New Roman"/>
          <w:szCs w:val="24"/>
        </w:rPr>
        <w:t xml:space="preserve">Financial Planning and </w:t>
      </w:r>
      <w:r w:rsidR="006821DB" w:rsidRPr="00DF7A0A">
        <w:rPr>
          <w:rFonts w:ascii="Times New Roman" w:hAnsi="Times New Roman"/>
          <w:szCs w:val="24"/>
        </w:rPr>
        <w:t>Development</w:t>
      </w:r>
    </w:p>
    <w:p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1E294C" w:rsidRPr="00865B23" w:rsidRDefault="001E294C" w:rsidP="00B63116">
      <w:pPr>
        <w:tabs>
          <w:tab w:val="left" w:pos="2160"/>
          <w:tab w:val="left" w:pos="3150"/>
          <w:tab w:val="left" w:pos="6480"/>
        </w:tabs>
        <w:jc w:val="center"/>
        <w:rPr>
          <w:rFonts w:ascii="Times New Roman" w:hAnsi="Times New Roman"/>
          <w:szCs w:val="24"/>
        </w:rPr>
      </w:pPr>
    </w:p>
    <w:p w:rsidR="00FA74D8" w:rsidRPr="00865B23" w:rsidRDefault="0022142C" w:rsidP="00B63116">
      <w:pPr>
        <w:tabs>
          <w:tab w:val="left" w:pos="2160"/>
          <w:tab w:val="left" w:pos="3150"/>
          <w:tab w:val="left" w:pos="6480"/>
        </w:tabs>
        <w:jc w:val="center"/>
        <w:rPr>
          <w:rFonts w:ascii="Times New Roman" w:hAnsi="Times New Roman"/>
          <w:b/>
          <w:i/>
          <w:szCs w:val="24"/>
        </w:rPr>
      </w:pPr>
      <w:r w:rsidRPr="00865B23">
        <w:rPr>
          <w:rFonts w:ascii="Times New Roman" w:hAnsi="Times New Roman"/>
          <w:b/>
          <w:i/>
          <w:szCs w:val="24"/>
        </w:rPr>
        <w:t>[</w:t>
      </w:r>
      <w:r w:rsidR="00D27D9D" w:rsidRPr="00865B23">
        <w:rPr>
          <w:rFonts w:ascii="Times New Roman" w:hAnsi="Times New Roman"/>
          <w:b/>
          <w:i/>
          <w:szCs w:val="24"/>
        </w:rPr>
        <w:t>Name of your School</w:t>
      </w:r>
      <w:r w:rsidRPr="00865B23">
        <w:rPr>
          <w:rFonts w:ascii="Times New Roman" w:hAnsi="Times New Roman"/>
          <w:b/>
          <w:i/>
          <w:szCs w:val="24"/>
        </w:rPr>
        <w:t>]</w:t>
      </w:r>
    </w:p>
    <w:p w:rsidR="00CF79B2" w:rsidRPr="00865B23" w:rsidRDefault="00B87532" w:rsidP="00865B23">
      <w:pPr>
        <w:jc w:val="center"/>
        <w:rPr>
          <w:rFonts w:ascii="Times New Roman" w:hAnsi="Times New Roman"/>
          <w:b/>
          <w:smallCaps/>
          <w:spacing w:val="30"/>
          <w:szCs w:val="24"/>
        </w:rPr>
      </w:pPr>
      <w:r w:rsidRPr="00865B23">
        <w:rPr>
          <w:rFonts w:ascii="Times New Roman" w:hAnsi="Times New Roman"/>
          <w:b/>
          <w:smallCaps/>
          <w:spacing w:val="30"/>
          <w:szCs w:val="24"/>
        </w:rPr>
        <w:t xml:space="preserve">Title I Parent </w:t>
      </w:r>
      <w:r w:rsidR="006261FA">
        <w:rPr>
          <w:rFonts w:ascii="Times New Roman" w:hAnsi="Times New Roman"/>
          <w:b/>
          <w:smallCaps/>
          <w:spacing w:val="30"/>
          <w:szCs w:val="24"/>
        </w:rPr>
        <w:t>&amp; Family Engagement</w:t>
      </w:r>
      <w:r w:rsidR="00F769D9" w:rsidRPr="00865B23">
        <w:rPr>
          <w:rFonts w:ascii="Times New Roman" w:hAnsi="Times New Roman"/>
          <w:b/>
          <w:smallCaps/>
          <w:spacing w:val="30"/>
          <w:szCs w:val="24"/>
        </w:rPr>
        <w:t xml:space="preserve"> </w:t>
      </w:r>
      <w:r w:rsidR="00D672BC">
        <w:rPr>
          <w:rFonts w:ascii="Times New Roman" w:hAnsi="Times New Roman"/>
          <w:b/>
          <w:smallCaps/>
          <w:spacing w:val="30"/>
          <w:szCs w:val="24"/>
        </w:rPr>
        <w:t xml:space="preserve">Policy </w:t>
      </w:r>
      <w:r w:rsidR="00CF79B2" w:rsidRPr="00865B23">
        <w:rPr>
          <w:rFonts w:ascii="Times New Roman" w:hAnsi="Times New Roman"/>
          <w:b/>
          <w:smallCaps/>
          <w:spacing w:val="30"/>
          <w:szCs w:val="24"/>
        </w:rPr>
        <w:t>201</w:t>
      </w:r>
      <w:r w:rsidR="006261FA">
        <w:rPr>
          <w:rFonts w:ascii="Times New Roman" w:hAnsi="Times New Roman"/>
          <w:b/>
          <w:smallCaps/>
          <w:spacing w:val="30"/>
          <w:szCs w:val="24"/>
        </w:rPr>
        <w:t>8-19</w:t>
      </w:r>
    </w:p>
    <w:p w:rsidR="006D47BC" w:rsidRPr="00DF7A0A" w:rsidRDefault="006D47BC" w:rsidP="00F2695A">
      <w:pPr>
        <w:rPr>
          <w:rFonts w:ascii="Times New Roman" w:hAnsi="Times New Roman"/>
        </w:rPr>
      </w:pPr>
    </w:p>
    <w:p w:rsidR="00FA74D8" w:rsidRPr="00865B23" w:rsidRDefault="00FA74D8" w:rsidP="00225BCA">
      <w:pPr>
        <w:ind w:right="-360"/>
        <w:rPr>
          <w:rFonts w:ascii="Times New Roman" w:hAnsi="Times New Roman"/>
          <w:sz w:val="23"/>
          <w:szCs w:val="23"/>
        </w:rPr>
      </w:pPr>
      <w:r w:rsidRPr="00865B23">
        <w:rPr>
          <w:rFonts w:ascii="Times New Roman" w:hAnsi="Times New Roman"/>
          <w:sz w:val="23"/>
          <w:szCs w:val="23"/>
        </w:rPr>
        <w:t xml:space="preserve">In the fall, an annual meeting will be held to share with parents </w:t>
      </w:r>
      <w:r w:rsidR="005C033D" w:rsidRPr="00865B23">
        <w:rPr>
          <w:rFonts w:ascii="Times New Roman" w:hAnsi="Times New Roman"/>
          <w:sz w:val="23"/>
          <w:szCs w:val="23"/>
        </w:rPr>
        <w:t xml:space="preserve">a description of </w:t>
      </w:r>
      <w:r w:rsidRPr="00865B23">
        <w:rPr>
          <w:rFonts w:ascii="Times New Roman" w:hAnsi="Times New Roman"/>
          <w:sz w:val="23"/>
          <w:szCs w:val="23"/>
        </w:rPr>
        <w:t>the Title I program and its requirements.</w:t>
      </w:r>
    </w:p>
    <w:p w:rsidR="00BF03EA" w:rsidRPr="00865B23" w:rsidRDefault="00B321AE" w:rsidP="006D4B1A">
      <w:pPr>
        <w:spacing w:before="120"/>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[School Name]</w:t>
      </w:r>
      <w:r w:rsidRPr="00865B23">
        <w:rPr>
          <w:rFonts w:ascii="Times New Roman" w:eastAsia="Times New Roman" w:hAnsi="Times New Roman"/>
          <w:color w:val="000000"/>
          <w:sz w:val="23"/>
          <w:szCs w:val="23"/>
        </w:rPr>
        <w:t xml:space="preserve"> has deve</w:t>
      </w:r>
      <w:r w:rsidR="006261FA">
        <w:rPr>
          <w:rFonts w:ascii="Times New Roman" w:eastAsia="Times New Roman" w:hAnsi="Times New Roman"/>
          <w:color w:val="000000"/>
          <w:sz w:val="23"/>
          <w:szCs w:val="23"/>
        </w:rPr>
        <w:t>loped a written Title I parent</w:t>
      </w:r>
      <w:r w:rsidRPr="00865B23">
        <w:rPr>
          <w:rFonts w:ascii="Times New Roman" w:eastAsia="Times New Roman" w:hAnsi="Times New Roman"/>
          <w:color w:val="000000"/>
          <w:sz w:val="23"/>
          <w:szCs w:val="23"/>
        </w:rPr>
        <w:t xml:space="preserve"> </w:t>
      </w:r>
      <w:r w:rsidR="006261FA">
        <w:rPr>
          <w:rFonts w:ascii="Times New Roman" w:eastAsia="Times New Roman" w:hAnsi="Times New Roman"/>
          <w:color w:val="000000"/>
          <w:sz w:val="23"/>
          <w:szCs w:val="23"/>
        </w:rPr>
        <w:t xml:space="preserve">&amp; family engagement policy </w:t>
      </w:r>
      <w:r w:rsidRPr="00865B23">
        <w:rPr>
          <w:rFonts w:ascii="Times New Roman" w:eastAsia="Times New Roman" w:hAnsi="Times New Roman"/>
          <w:color w:val="000000"/>
          <w:sz w:val="23"/>
          <w:szCs w:val="23"/>
        </w:rPr>
        <w:t xml:space="preserve">with input from Title I parents. </w:t>
      </w:r>
      <w:r w:rsidR="006D4B1A" w:rsidRPr="00865B23">
        <w:rPr>
          <w:rFonts w:ascii="Times New Roman" w:eastAsia="Times New Roman" w:hAnsi="Times New Roman"/>
          <w:color w:val="000000"/>
          <w:sz w:val="23"/>
          <w:szCs w:val="23"/>
        </w:rPr>
        <w:t xml:space="preserve"> </w:t>
      </w:r>
      <w:r w:rsidRPr="00865B23">
        <w:rPr>
          <w:rFonts w:ascii="Times New Roman" w:eastAsia="Times New Roman" w:hAnsi="Times New Roman"/>
          <w:b/>
          <w:i/>
          <w:iCs/>
          <w:color w:val="000000"/>
          <w:sz w:val="23"/>
          <w:szCs w:val="23"/>
        </w:rPr>
        <w:t>[Describe how the school developed the policy with parent input.]</w:t>
      </w:r>
    </w:p>
    <w:p w:rsidR="00865B23" w:rsidRPr="00865B23" w:rsidRDefault="00B321AE" w:rsidP="00865B23">
      <w:pPr>
        <w:spacing w:before="120"/>
        <w:rPr>
          <w:rFonts w:ascii="Times New Roman" w:eastAsia="Times New Roman" w:hAnsi="Times New Roman"/>
          <w:color w:val="000000"/>
          <w:sz w:val="23"/>
          <w:szCs w:val="23"/>
        </w:rPr>
      </w:pPr>
      <w:r w:rsidRPr="00865B23">
        <w:rPr>
          <w:rFonts w:ascii="Times New Roman" w:eastAsia="Times New Roman" w:hAnsi="Times New Roman"/>
          <w:color w:val="000000"/>
          <w:sz w:val="23"/>
          <w:szCs w:val="23"/>
        </w:rPr>
        <w:t>It has distributed the policy to parents of Title I students.</w:t>
      </w:r>
    </w:p>
    <w:p w:rsidR="00BF03EA" w:rsidRPr="00865B23" w:rsidRDefault="00B321AE" w:rsidP="00865B23">
      <w:pPr>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[Describe how the school distributes the policy.]</w:t>
      </w:r>
    </w:p>
    <w:p w:rsidR="006261FA" w:rsidRPr="006261FA" w:rsidRDefault="006261FA" w:rsidP="006261FA">
      <w:pPr>
        <w:spacing w:before="120"/>
        <w:rPr>
          <w:rFonts w:ascii="Times New Roman" w:eastAsia="Times New Roman" w:hAnsi="Times New Roman"/>
          <w:color w:val="000000"/>
          <w:sz w:val="23"/>
          <w:szCs w:val="23"/>
        </w:rPr>
      </w:pPr>
    </w:p>
    <w:p w:rsidR="006261FA" w:rsidRPr="006261FA" w:rsidRDefault="006261FA" w:rsidP="006261FA">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This policy describes the means for carrying out designated Title I, Part A parent and family engagement requirements pursuant to ESSA Section 1116(c).</w:t>
      </w:r>
    </w:p>
    <w:p w:rsidR="006261FA" w:rsidRPr="006261FA" w:rsidRDefault="006261FA" w:rsidP="006261FA">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w:t>
      </w:r>
      <w:r w:rsidR="00C221C4">
        <w:rPr>
          <w:rFonts w:ascii="Times New Roman" w:eastAsia="Times New Roman" w:hAnsi="Times New Roman"/>
          <w:sz w:val="23"/>
          <w:szCs w:val="23"/>
        </w:rPr>
        <w:t xml:space="preserve">is </w:t>
      </w:r>
      <w:r w:rsidR="00C221C4" w:rsidRPr="006261FA">
        <w:rPr>
          <w:rFonts w:ascii="Times New Roman" w:eastAsia="Times New Roman" w:hAnsi="Times New Roman"/>
          <w:sz w:val="23"/>
          <w:szCs w:val="23"/>
        </w:rPr>
        <w:t>the policy is</w:t>
      </w:r>
      <w:r w:rsidRPr="006261FA">
        <w:rPr>
          <w:rFonts w:ascii="Times New Roman" w:eastAsia="Times New Roman" w:hAnsi="Times New Roman"/>
          <w:sz w:val="23"/>
          <w:szCs w:val="23"/>
        </w:rPr>
        <w:t xml:space="preserve"> made available to the local community? How and when is the policy updated periodically to meet the changing needs of parents and the school (ESSA Section 1116[b][1])?</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To involve parents in the Title I, Part A programs, the following practices have been established: </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convenes an annual meeting to inform parents about Title I, Part A requirements and about the right of parents to be involved in the Title I, Part A program (ESSA Section 1116[c][1]). Add details about the annual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offers a flexible number of meetings for Title I, Part A parents, such as meetings in the morning or evening (ESSA Section 1116[c][2]). Add details about the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lastRenderedPageBreak/>
        <w:t>The school provides parents of Title I, Part A students with timely information about Title I, Part A programs (ESSA Section 1116[c)(4][A]). 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assistance in understanding the state’s academic content standards, assessments, and how to monitor and improve the achievement of their children (ESSA Section 1116[e][1]).</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materials and training to help them work with their children to improve their children's achievement (ESSA Section 1116[e][2]).</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With the assistance of Title I, Part A parents, the school educates staff members in the value of parent contributions, and in how to work with parents as equal partners (ESSA Section 1116[e][3]).</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distributes Information related to school and parent programs, meetings, and other activities to Title I, Part A parents in a format and language that the parents understand (ESSA Section 1116[e][5]).</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lastRenderedPageBreak/>
        <w:t>The school provides support for parental involvement activities requested by Title I, Part A parents (ESSA Section 1116[e][14]).</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tabs>
          <w:tab w:val="left" w:pos="2880"/>
        </w:tabs>
        <w:spacing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rsidR="006261FA" w:rsidRPr="006261FA" w:rsidRDefault="006261FA" w:rsidP="006261FA">
      <w:pPr>
        <w:spacing w:before="240" w:after="160"/>
        <w:rPr>
          <w:rFonts w:ascii="Times New Roman" w:eastAsia="Calibri" w:hAnsi="Times New Roman"/>
          <w:sz w:val="23"/>
          <w:szCs w:val="23"/>
        </w:rPr>
      </w:pPr>
      <w:r w:rsidRPr="006261FA">
        <w:rPr>
          <w:rFonts w:ascii="Times New Roman" w:eastAsia="Calibri" w:hAnsi="Times New Roman"/>
          <w:sz w:val="23"/>
          <w:szCs w:val="23"/>
        </w:rPr>
        <w:t xml:space="preserve">This policy was adopted </w:t>
      </w:r>
      <w:r>
        <w:rPr>
          <w:rFonts w:ascii="Times New Roman" w:eastAsia="Calibri" w:hAnsi="Times New Roman"/>
          <w:sz w:val="23"/>
          <w:szCs w:val="23"/>
        </w:rPr>
        <w:t>by</w:t>
      </w:r>
      <w:r w:rsidRPr="006261FA">
        <w:rPr>
          <w:rFonts w:ascii="Times New Roman" w:eastAsia="Calibri" w:hAnsi="Times New Roman"/>
          <w:sz w:val="23"/>
          <w:szCs w:val="23"/>
        </w:rPr>
        <w:t xml:space="preserve"> </w:t>
      </w:r>
      <w:r w:rsidRPr="006261FA">
        <w:rPr>
          <w:rFonts w:ascii="Times New Roman" w:eastAsia="Calibri" w:hAnsi="Times New Roman"/>
          <w:sz w:val="23"/>
          <w:szCs w:val="23"/>
          <w:shd w:val="clear" w:color="auto" w:fill="D0CECE"/>
        </w:rPr>
        <w:t>(type name of the school)</w:t>
      </w:r>
      <w:r w:rsidRPr="006261FA">
        <w:rPr>
          <w:rFonts w:ascii="Times New Roman" w:eastAsia="Calibri" w:hAnsi="Times New Roman"/>
          <w:sz w:val="23"/>
          <w:szCs w:val="23"/>
        </w:rPr>
        <w:t xml:space="preserve"> on </w:t>
      </w:r>
      <w:r w:rsidRPr="006261FA">
        <w:rPr>
          <w:rFonts w:ascii="Times New Roman" w:eastAsia="Calibri" w:hAnsi="Times New Roman"/>
          <w:sz w:val="23"/>
          <w:szCs w:val="23"/>
          <w:shd w:val="clear" w:color="auto" w:fill="D0CECE"/>
        </w:rPr>
        <w:t>(insert date)</w:t>
      </w:r>
      <w:r w:rsidRPr="006261FA">
        <w:rPr>
          <w:rFonts w:ascii="Times New Roman" w:eastAsia="Calibri" w:hAnsi="Times New Roman"/>
          <w:sz w:val="23"/>
          <w:szCs w:val="23"/>
        </w:rPr>
        <w:t xml:space="preserve"> and will be in effect for the period of </w:t>
      </w:r>
      <w:r w:rsidRPr="006261FA">
        <w:rPr>
          <w:rFonts w:ascii="Times New Roman" w:eastAsia="Calibri" w:hAnsi="Times New Roman"/>
          <w:sz w:val="23"/>
          <w:szCs w:val="23"/>
          <w:shd w:val="clear" w:color="auto" w:fill="D0CECE"/>
        </w:rPr>
        <w:t>(enter time period the policy is in effect here)</w:t>
      </w:r>
      <w:r w:rsidRPr="006261FA">
        <w:rPr>
          <w:rFonts w:ascii="Times New Roman" w:eastAsia="Calibri" w:hAnsi="Times New Roman"/>
          <w:noProof/>
          <w:sz w:val="23"/>
          <w:szCs w:val="23"/>
        </w:rPr>
        <w:t>.</w:t>
      </w:r>
    </w:p>
    <w:p w:rsidR="006261FA" w:rsidRPr="006261FA" w:rsidRDefault="006261FA" w:rsidP="006261FA">
      <w:pPr>
        <w:spacing w:before="240" w:after="360"/>
        <w:rPr>
          <w:rFonts w:ascii="Times New Roman" w:eastAsia="Calibri" w:hAnsi="Times New Roman"/>
          <w:noProof/>
          <w:sz w:val="23"/>
          <w:szCs w:val="23"/>
        </w:rPr>
      </w:pPr>
      <w:r w:rsidRPr="006261FA">
        <w:rPr>
          <w:rFonts w:ascii="Times New Roman" w:eastAsia="Calibri" w:hAnsi="Times New Roman"/>
          <w:sz w:val="23"/>
          <w:szCs w:val="23"/>
        </w:rPr>
        <w:t>The school will distribute the policy to all parents of students participating in the Title I, Part A program on, or before:</w:t>
      </w:r>
      <w:r w:rsidRPr="006261FA">
        <w:rPr>
          <w:rFonts w:ascii="Times New Roman" w:eastAsia="Calibri" w:hAnsi="Times New Roman"/>
          <w:noProof/>
          <w:sz w:val="23"/>
          <w:szCs w:val="23"/>
        </w:rPr>
        <w:t xml:space="preserve"> </w:t>
      </w:r>
      <w:r w:rsidRPr="006261FA">
        <w:rPr>
          <w:rFonts w:ascii="Times New Roman" w:eastAsia="Calibri" w:hAnsi="Times New Roman"/>
          <w:noProof/>
          <w:sz w:val="23"/>
          <w:szCs w:val="23"/>
          <w:shd w:val="clear" w:color="auto" w:fill="D0CECE"/>
        </w:rPr>
        <w:t>(add date here).</w:t>
      </w:r>
    </w:p>
    <w:p w:rsidR="006261FA" w:rsidRDefault="005313B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eastAsia="Calibri" w:hAnsi="Times New Roman"/>
          <w:noProof/>
          <w:sz w:val="23"/>
          <w:szCs w:val="23"/>
        </w:rPr>
      </w:pPr>
      <w:r>
        <w:rPr>
          <w:rFonts w:ascii="Times New Roman" w:eastAsia="Calibri" w:hAnsi="Times New Roman"/>
          <w:sz w:val="23"/>
          <w:szCs w:val="23"/>
        </w:rPr>
        <w:t>Typed name of</w:t>
      </w:r>
      <w:r w:rsidR="006261FA">
        <w:rPr>
          <w:rFonts w:ascii="Times New Roman" w:eastAsia="Calibri" w:hAnsi="Times New Roman"/>
          <w:sz w:val="23"/>
          <w:szCs w:val="23"/>
        </w:rPr>
        <w:t xml:space="preserve"> authorized official </w:t>
      </w:r>
      <w:r w:rsidR="006261FA" w:rsidRPr="006261FA">
        <w:rPr>
          <w:rFonts w:ascii="Times New Roman" w:eastAsia="Calibri" w:hAnsi="Times New Roman"/>
          <w:sz w:val="23"/>
          <w:szCs w:val="23"/>
        </w:rPr>
        <w:t>here.</w:t>
      </w:r>
      <w:r w:rsidR="006261FA">
        <w:rPr>
          <w:rFonts w:ascii="Times New Roman" w:eastAsia="Calibri" w:hAnsi="Times New Roman"/>
          <w:noProof/>
          <w:sz w:val="23"/>
          <w:szCs w:val="23"/>
        </w:rPr>
        <w:t xml:space="preserve"> </w:t>
      </w:r>
    </w:p>
    <w:p w:rsidR="006261FA" w:rsidRPr="005313BA" w:rsidRDefault="005313BA" w:rsidP="006261FA">
      <w:pPr>
        <w:spacing w:after="240"/>
        <w:rPr>
          <w:rFonts w:ascii="Times New Roman" w:eastAsia="Calibri" w:hAnsi="Times New Roman"/>
          <w:sz w:val="23"/>
          <w:szCs w:val="23"/>
        </w:rPr>
      </w:pPr>
      <w:r w:rsidRPr="005313BA">
        <w:rPr>
          <w:rFonts w:ascii="Times New Roman" w:eastAsia="Calibri" w:hAnsi="Times New Roman"/>
          <w:sz w:val="23"/>
          <w:szCs w:val="23"/>
        </w:rPr>
        <w:t>Signature of</w:t>
      </w:r>
      <w:r w:rsidR="00D205AC" w:rsidRPr="005313BA">
        <w:rPr>
          <w:rFonts w:ascii="Times New Roman" w:eastAsia="Calibri" w:hAnsi="Times New Roman"/>
          <w:sz w:val="23"/>
          <w:szCs w:val="23"/>
        </w:rPr>
        <w:t xml:space="preserve"> authorized official</w:t>
      </w:r>
      <w:r w:rsidRPr="005313BA">
        <w:rPr>
          <w:rFonts w:ascii="Times New Roman" w:eastAsia="Calibri" w:hAnsi="Times New Roman"/>
          <w:sz w:val="23"/>
          <w:szCs w:val="23"/>
        </w:rPr>
        <w:t xml:space="preserve"> here</w:t>
      </w:r>
    </w:p>
    <w:p w:rsidR="00D205AC" w:rsidRPr="006261FA" w:rsidRDefault="00D205AC" w:rsidP="006261FA">
      <w:pPr>
        <w:spacing w:after="240"/>
        <w:rPr>
          <w:rFonts w:ascii="Times New Roman" w:eastAsia="Calibri" w:hAnsi="Times New Roman"/>
          <w:b/>
          <w:sz w:val="23"/>
          <w:szCs w:val="23"/>
        </w:rPr>
      </w:pP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20" w:line="259" w:lineRule="auto"/>
        <w:rPr>
          <w:rFonts w:ascii="Times New Roman" w:eastAsia="Times New Roman" w:hAnsi="Times New Roman"/>
          <w:sz w:val="23"/>
          <w:szCs w:val="23"/>
        </w:rPr>
      </w:pPr>
      <w:r w:rsidRPr="006261FA">
        <w:rPr>
          <w:rFonts w:ascii="Times New Roman" w:eastAsia="Calibri" w:hAnsi="Times New Roman"/>
          <w:sz w:val="23"/>
          <w:szCs w:val="23"/>
        </w:rPr>
        <w:t>Enter date approved.</w:t>
      </w:r>
    </w:p>
    <w:p w:rsidR="006261FA" w:rsidRPr="00865B23" w:rsidRDefault="006261FA" w:rsidP="006D4B1A">
      <w:pPr>
        <w:spacing w:before="120"/>
        <w:rPr>
          <w:rFonts w:ascii="Times New Roman" w:eastAsia="Times New Roman" w:hAnsi="Times New Roman"/>
          <w:color w:val="000000"/>
          <w:sz w:val="23"/>
          <w:szCs w:val="23"/>
        </w:rPr>
      </w:pPr>
    </w:p>
    <w:p w:rsidR="005B7582" w:rsidRPr="00C2492E" w:rsidRDefault="005B7582" w:rsidP="005B7582">
      <w:pPr>
        <w:pStyle w:val="BodyTextIndent3"/>
        <w:ind w:left="0"/>
        <w:rPr>
          <w:i w:val="0"/>
          <w:smallCaps/>
          <w:spacing w:val="30"/>
          <w:sz w:val="23"/>
          <w:szCs w:val="23"/>
        </w:rPr>
      </w:pPr>
    </w:p>
    <w:p w:rsidR="00DD21BD" w:rsidRPr="00C2492E" w:rsidRDefault="009C3301" w:rsidP="00B63116">
      <w:pPr>
        <w:pStyle w:val="BodyTextIndent3"/>
        <w:ind w:left="-270"/>
        <w:jc w:val="center"/>
        <w:rPr>
          <w:b/>
          <w:i w:val="0"/>
          <w:smallCaps/>
          <w:spacing w:val="30"/>
          <w:sz w:val="23"/>
          <w:szCs w:val="23"/>
        </w:rPr>
      </w:pPr>
      <w:r w:rsidRPr="00C2492E">
        <w:rPr>
          <w:b/>
          <w:i w:val="0"/>
          <w:smallCaps/>
          <w:spacing w:val="30"/>
          <w:sz w:val="23"/>
          <w:szCs w:val="23"/>
        </w:rPr>
        <w:t xml:space="preserve">This </w:t>
      </w:r>
      <w:r w:rsidR="0000567F" w:rsidRPr="00C2492E">
        <w:rPr>
          <w:b/>
          <w:i w:val="0"/>
          <w:smallCaps/>
          <w:spacing w:val="30"/>
          <w:sz w:val="23"/>
          <w:szCs w:val="23"/>
        </w:rPr>
        <w:t xml:space="preserve">template </w:t>
      </w:r>
      <w:r w:rsidRPr="00C2492E">
        <w:rPr>
          <w:b/>
          <w:i w:val="0"/>
          <w:smallCaps/>
          <w:spacing w:val="30"/>
          <w:sz w:val="23"/>
          <w:szCs w:val="23"/>
        </w:rPr>
        <w:t>is not an official</w:t>
      </w:r>
      <w:r w:rsidR="00520F58" w:rsidRPr="00C2492E">
        <w:rPr>
          <w:b/>
          <w:i w:val="0"/>
          <w:smallCaps/>
          <w:spacing w:val="30"/>
          <w:sz w:val="23"/>
          <w:szCs w:val="23"/>
        </w:rPr>
        <w:t xml:space="preserve"> </w:t>
      </w:r>
      <w:r w:rsidR="00156B6E" w:rsidRPr="00C2492E">
        <w:rPr>
          <w:b/>
          <w:i w:val="0"/>
          <w:smallCaps/>
          <w:spacing w:val="30"/>
          <w:sz w:val="23"/>
          <w:szCs w:val="23"/>
        </w:rPr>
        <w:t>docume</w:t>
      </w:r>
      <w:r w:rsidR="00C2492E">
        <w:rPr>
          <w:b/>
          <w:i w:val="0"/>
          <w:smallCaps/>
          <w:spacing w:val="30"/>
          <w:sz w:val="23"/>
          <w:szCs w:val="23"/>
        </w:rPr>
        <w:t>nt</w:t>
      </w:r>
    </w:p>
    <w:p w:rsidR="008543B0" w:rsidRPr="00C2492E" w:rsidRDefault="008543B0" w:rsidP="00B63116">
      <w:pPr>
        <w:pStyle w:val="BodyTextIndent3"/>
        <w:ind w:left="-270"/>
        <w:jc w:val="center"/>
        <w:rPr>
          <w:b/>
          <w:i w:val="0"/>
          <w:smallCaps/>
          <w:spacing w:val="30"/>
          <w:sz w:val="23"/>
          <w:szCs w:val="23"/>
        </w:rPr>
      </w:pPr>
      <w:r w:rsidRPr="00C2492E">
        <w:rPr>
          <w:b/>
          <w:i w:val="0"/>
          <w:smallCaps/>
          <w:spacing w:val="30"/>
          <w:sz w:val="23"/>
          <w:szCs w:val="23"/>
        </w:rPr>
        <w:t>It is provid</w:t>
      </w:r>
      <w:r w:rsidR="00D27D9D" w:rsidRPr="00C2492E">
        <w:rPr>
          <w:b/>
          <w:i w:val="0"/>
          <w:smallCaps/>
          <w:spacing w:val="30"/>
          <w:sz w:val="23"/>
          <w:szCs w:val="23"/>
        </w:rPr>
        <w:t xml:space="preserve">ed only as a </w:t>
      </w:r>
      <w:r w:rsidR="0000567F" w:rsidRPr="00C2492E">
        <w:rPr>
          <w:b/>
          <w:i w:val="0"/>
          <w:smallCaps/>
          <w:spacing w:val="30"/>
          <w:sz w:val="23"/>
          <w:szCs w:val="23"/>
        </w:rPr>
        <w:t>template</w:t>
      </w:r>
      <w:r w:rsidR="00C221C4">
        <w:rPr>
          <w:b/>
          <w:i w:val="0"/>
          <w:smallCaps/>
          <w:spacing w:val="30"/>
          <w:sz w:val="23"/>
          <w:szCs w:val="23"/>
        </w:rPr>
        <w:t xml:space="preserve"> by the California Department of Education July 2018</w:t>
      </w:r>
    </w:p>
    <w:sectPr w:rsidR="008543B0" w:rsidRPr="00C2492E" w:rsidSect="00865B23">
      <w:headerReference w:type="even" r:id="rId9"/>
      <w:headerReference w:type="default" r:id="rId10"/>
      <w:footerReference w:type="default" r:id="rId11"/>
      <w:headerReference w:type="first" r:id="rId12"/>
      <w:pgSz w:w="12240" w:h="15840"/>
      <w:pgMar w:top="990" w:right="1440" w:bottom="450" w:left="1440" w:header="630" w:footer="8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9" w:rsidRDefault="00911FF9">
      <w:r>
        <w:separator/>
      </w:r>
    </w:p>
  </w:endnote>
  <w:endnote w:type="continuationSeparator" w:id="0">
    <w:p w:rsidR="00911FF9" w:rsidRDefault="0091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4C" w:rsidRPr="00865B23" w:rsidRDefault="00865B23" w:rsidP="00865B23">
    <w:pPr>
      <w:pStyle w:val="Footer"/>
      <w:tabs>
        <w:tab w:val="clear" w:pos="4320"/>
        <w:tab w:val="clear" w:pos="8640"/>
        <w:tab w:val="right" w:pos="9360"/>
      </w:tabs>
    </w:pPr>
    <w:r>
      <w:tab/>
      <w:t xml:space="preserve">Page </w:t>
    </w:r>
    <w:sdt>
      <w:sdtPr>
        <w:id w:val="1779366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13BA">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9" w:rsidRDefault="00911FF9">
      <w:r>
        <w:separator/>
      </w:r>
    </w:p>
  </w:footnote>
  <w:footnote w:type="continuationSeparator" w:id="0">
    <w:p w:rsidR="00911FF9" w:rsidRDefault="0091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97" w:rsidRDefault="00911F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5" o:spid="_x0000_s2051" type="#_x0000_t136" alt="" style="position:absolute;margin-left:0;margin-top:0;width:539.85pt;height:119.95pt;rotation:315;z-index:-251655168;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4C" w:rsidRPr="003C4B09" w:rsidRDefault="00911FF9" w:rsidP="001765E7">
    <w:pPr>
      <w:pStyle w:val="Header"/>
      <w:tabs>
        <w:tab w:val="clear" w:pos="4320"/>
        <w:tab w:val="clear" w:pos="8640"/>
        <w:tab w:val="right" w:pos="9360"/>
      </w:tabs>
      <w:jc w:val="right"/>
      <w:rPr>
        <w:rFonts w:ascii="Times New Roman" w:hAnsi="Times New Roman"/>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6" o:spid="_x0000_s2050" type="#_x0000_t136" alt="" style="position:absolute;left:0;text-align:left;margin-left:0;margin-top:0;width:539.85pt;height:119.95pt;rotation:315;z-index:-251653120;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r w:rsidR="001E294C">
      <w:rPr>
        <w:rFonts w:ascii="Times New Roman" w:hAnsi="Times New Roman"/>
        <w:sz w:val="20"/>
      </w:rPr>
      <w:t>A</w:t>
    </w:r>
    <w:r w:rsidR="00B11A97">
      <w:rPr>
        <w:rFonts w:ascii="Times New Roman" w:hAnsi="Times New Roman"/>
        <w:sz w:val="20"/>
      </w:rPr>
      <w:t>ttachment 6a - Template</w:t>
    </w:r>
  </w:p>
  <w:p w:rsidR="001E294C" w:rsidRPr="003C4B09" w:rsidRDefault="00B11A97" w:rsidP="001765E7">
    <w:pPr>
      <w:pStyle w:val="Header"/>
      <w:tabs>
        <w:tab w:val="clear" w:pos="4320"/>
        <w:tab w:val="clear" w:pos="8640"/>
        <w:tab w:val="right" w:pos="9360"/>
      </w:tabs>
      <w:jc w:val="right"/>
      <w:rPr>
        <w:rFonts w:ascii="Times New Roman" w:hAnsi="Times New Roman"/>
        <w:sz w:val="20"/>
      </w:rPr>
    </w:pPr>
    <w:r>
      <w:rPr>
        <w:rFonts w:ascii="Times New Roman" w:hAnsi="Times New Roman"/>
        <w:sz w:val="20"/>
      </w:rPr>
      <w:t>SITE</w:t>
    </w:r>
    <w:r w:rsidR="001E294C">
      <w:rPr>
        <w:rFonts w:ascii="Times New Roman" w:hAnsi="Times New Roman"/>
        <w:sz w:val="20"/>
      </w:rPr>
      <w:t xml:space="preserve"> TI </w:t>
    </w:r>
    <w:r w:rsidR="001E294C" w:rsidRPr="003C4B09">
      <w:rPr>
        <w:rFonts w:ascii="Times New Roman" w:hAnsi="Times New Roman"/>
        <w:sz w:val="20"/>
      </w:rPr>
      <w:t>PIP</w:t>
    </w:r>
    <w:r w:rsidR="001E294C">
      <w:rPr>
        <w:rFonts w:ascii="Times New Roman" w:hAnsi="Times New Roman"/>
        <w:sz w:val="20"/>
      </w:rPr>
      <w:t xml:space="preserve"> 201</w:t>
    </w:r>
    <w:r w:rsidR="006261FA">
      <w:rPr>
        <w:rFonts w:ascii="Times New Roman" w:hAnsi="Times New Roman"/>
        <w:sz w:val="20"/>
      </w:rPr>
      <w:t>8</w:t>
    </w:r>
    <w:r w:rsidR="001E294C">
      <w:rPr>
        <w:rFonts w:ascii="Times New Roman" w:hAnsi="Times New Roman"/>
        <w:sz w:val="20"/>
      </w:rPr>
      <w:t>-1</w:t>
    </w:r>
    <w:r w:rsidR="006261FA">
      <w:rPr>
        <w:rFonts w:ascii="Times New Roman" w:hAnsi="Times New Roman"/>
        <w:sz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97" w:rsidRDefault="00911F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4" o:spid="_x0000_s2049" type="#_x0000_t136" alt="" style="position:absolute;margin-left:0;margin-top:0;width:539.85pt;height:119.95pt;rotation:315;z-index:-251657216;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abstractNum w:abstractNumId="0" w15:restartNumberingAfterBreak="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0"/>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D8"/>
    <w:rsid w:val="0000567F"/>
    <w:rsid w:val="000234C4"/>
    <w:rsid w:val="000532F6"/>
    <w:rsid w:val="00057B5D"/>
    <w:rsid w:val="000837D1"/>
    <w:rsid w:val="000D1E2C"/>
    <w:rsid w:val="000F7068"/>
    <w:rsid w:val="00137CD3"/>
    <w:rsid w:val="00152D40"/>
    <w:rsid w:val="00155512"/>
    <w:rsid w:val="00156B6E"/>
    <w:rsid w:val="001765E7"/>
    <w:rsid w:val="001A22B9"/>
    <w:rsid w:val="001A2FC6"/>
    <w:rsid w:val="001A3851"/>
    <w:rsid w:val="001A4CD9"/>
    <w:rsid w:val="001B7567"/>
    <w:rsid w:val="001C4EFC"/>
    <w:rsid w:val="001D6591"/>
    <w:rsid w:val="001E294C"/>
    <w:rsid w:val="001E4064"/>
    <w:rsid w:val="001F1A2A"/>
    <w:rsid w:val="001F3A2A"/>
    <w:rsid w:val="001F53D7"/>
    <w:rsid w:val="002045D2"/>
    <w:rsid w:val="00220D99"/>
    <w:rsid w:val="0022142C"/>
    <w:rsid w:val="00225BCA"/>
    <w:rsid w:val="00290DFC"/>
    <w:rsid w:val="002B1551"/>
    <w:rsid w:val="002E180F"/>
    <w:rsid w:val="002F0586"/>
    <w:rsid w:val="002F155F"/>
    <w:rsid w:val="002F7D12"/>
    <w:rsid w:val="003164C5"/>
    <w:rsid w:val="003230CB"/>
    <w:rsid w:val="00362988"/>
    <w:rsid w:val="003643F2"/>
    <w:rsid w:val="0037493E"/>
    <w:rsid w:val="0037683B"/>
    <w:rsid w:val="003A37B2"/>
    <w:rsid w:val="003A5AE7"/>
    <w:rsid w:val="003B09DB"/>
    <w:rsid w:val="003C4B09"/>
    <w:rsid w:val="003D09EC"/>
    <w:rsid w:val="003D694A"/>
    <w:rsid w:val="003D7F8E"/>
    <w:rsid w:val="003E5D4C"/>
    <w:rsid w:val="00435FAE"/>
    <w:rsid w:val="00442B65"/>
    <w:rsid w:val="004562A6"/>
    <w:rsid w:val="00471234"/>
    <w:rsid w:val="00480B6B"/>
    <w:rsid w:val="004813BE"/>
    <w:rsid w:val="00485433"/>
    <w:rsid w:val="004D1D34"/>
    <w:rsid w:val="00505128"/>
    <w:rsid w:val="00520F58"/>
    <w:rsid w:val="005244DE"/>
    <w:rsid w:val="005313BA"/>
    <w:rsid w:val="005359B5"/>
    <w:rsid w:val="005741AB"/>
    <w:rsid w:val="00593EF0"/>
    <w:rsid w:val="0059674F"/>
    <w:rsid w:val="005A7DCC"/>
    <w:rsid w:val="005B7582"/>
    <w:rsid w:val="005C033D"/>
    <w:rsid w:val="005C6652"/>
    <w:rsid w:val="005D5501"/>
    <w:rsid w:val="005F1CA5"/>
    <w:rsid w:val="00606CF4"/>
    <w:rsid w:val="006104A2"/>
    <w:rsid w:val="00612394"/>
    <w:rsid w:val="00624492"/>
    <w:rsid w:val="006261FA"/>
    <w:rsid w:val="006821DB"/>
    <w:rsid w:val="00693866"/>
    <w:rsid w:val="0069597F"/>
    <w:rsid w:val="006B12D0"/>
    <w:rsid w:val="006D47BC"/>
    <w:rsid w:val="006D4B1A"/>
    <w:rsid w:val="007328AC"/>
    <w:rsid w:val="00733C89"/>
    <w:rsid w:val="007425C8"/>
    <w:rsid w:val="00795488"/>
    <w:rsid w:val="007A37A6"/>
    <w:rsid w:val="007A4ECD"/>
    <w:rsid w:val="007F1875"/>
    <w:rsid w:val="00801C3D"/>
    <w:rsid w:val="008253EC"/>
    <w:rsid w:val="00827D82"/>
    <w:rsid w:val="008543B0"/>
    <w:rsid w:val="00865B23"/>
    <w:rsid w:val="00870197"/>
    <w:rsid w:val="00873E80"/>
    <w:rsid w:val="00886365"/>
    <w:rsid w:val="008E0086"/>
    <w:rsid w:val="008F4167"/>
    <w:rsid w:val="008F61A1"/>
    <w:rsid w:val="00906636"/>
    <w:rsid w:val="00911FF9"/>
    <w:rsid w:val="00937953"/>
    <w:rsid w:val="00955C09"/>
    <w:rsid w:val="009737A4"/>
    <w:rsid w:val="00985842"/>
    <w:rsid w:val="009925E4"/>
    <w:rsid w:val="009A1B5D"/>
    <w:rsid w:val="009A22B3"/>
    <w:rsid w:val="009B258D"/>
    <w:rsid w:val="009C3301"/>
    <w:rsid w:val="009C33F9"/>
    <w:rsid w:val="009D0799"/>
    <w:rsid w:val="00A14563"/>
    <w:rsid w:val="00A26878"/>
    <w:rsid w:val="00A41F29"/>
    <w:rsid w:val="00A5115E"/>
    <w:rsid w:val="00A75033"/>
    <w:rsid w:val="00A94EEF"/>
    <w:rsid w:val="00AA4223"/>
    <w:rsid w:val="00AD1D73"/>
    <w:rsid w:val="00B11A97"/>
    <w:rsid w:val="00B12E07"/>
    <w:rsid w:val="00B15BDE"/>
    <w:rsid w:val="00B2361A"/>
    <w:rsid w:val="00B321AE"/>
    <w:rsid w:val="00B45E9E"/>
    <w:rsid w:val="00B63116"/>
    <w:rsid w:val="00B648FA"/>
    <w:rsid w:val="00B72B67"/>
    <w:rsid w:val="00B748DC"/>
    <w:rsid w:val="00B82D0E"/>
    <w:rsid w:val="00B87532"/>
    <w:rsid w:val="00BB17A8"/>
    <w:rsid w:val="00BD36BD"/>
    <w:rsid w:val="00BF03EA"/>
    <w:rsid w:val="00BF0EC6"/>
    <w:rsid w:val="00BF472C"/>
    <w:rsid w:val="00C041AB"/>
    <w:rsid w:val="00C221C4"/>
    <w:rsid w:val="00C2492E"/>
    <w:rsid w:val="00C748E0"/>
    <w:rsid w:val="00C96124"/>
    <w:rsid w:val="00CC676E"/>
    <w:rsid w:val="00CD7E24"/>
    <w:rsid w:val="00CF4763"/>
    <w:rsid w:val="00CF5C3B"/>
    <w:rsid w:val="00CF79B2"/>
    <w:rsid w:val="00CF7D75"/>
    <w:rsid w:val="00D205AC"/>
    <w:rsid w:val="00D2361B"/>
    <w:rsid w:val="00D27D9D"/>
    <w:rsid w:val="00D672BC"/>
    <w:rsid w:val="00D72CEE"/>
    <w:rsid w:val="00D74551"/>
    <w:rsid w:val="00D809E5"/>
    <w:rsid w:val="00D92A54"/>
    <w:rsid w:val="00DB7EFD"/>
    <w:rsid w:val="00DD21BD"/>
    <w:rsid w:val="00DF7A0A"/>
    <w:rsid w:val="00E037BB"/>
    <w:rsid w:val="00E12C26"/>
    <w:rsid w:val="00E17C85"/>
    <w:rsid w:val="00E64889"/>
    <w:rsid w:val="00E70E89"/>
    <w:rsid w:val="00E87688"/>
    <w:rsid w:val="00EA2A02"/>
    <w:rsid w:val="00EA61DA"/>
    <w:rsid w:val="00EE72B8"/>
    <w:rsid w:val="00F2695A"/>
    <w:rsid w:val="00F31120"/>
    <w:rsid w:val="00F36855"/>
    <w:rsid w:val="00F37A45"/>
    <w:rsid w:val="00F7122F"/>
    <w:rsid w:val="00F769D9"/>
    <w:rsid w:val="00F82AEE"/>
    <w:rsid w:val="00F84B30"/>
    <w:rsid w:val="00F86DFC"/>
    <w:rsid w:val="00F91B08"/>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A84A02A-1242-4A87-B222-4338BF5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5A7DCC"/>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119C-F30B-C04C-9CE2-A0AA18D7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Shaw Maria</cp:lastModifiedBy>
  <cp:revision>2</cp:revision>
  <cp:lastPrinted>2017-08-14T22:00:00Z</cp:lastPrinted>
  <dcterms:created xsi:type="dcterms:W3CDTF">2018-09-14T16:26:00Z</dcterms:created>
  <dcterms:modified xsi:type="dcterms:W3CDTF">2018-09-14T16:26:00Z</dcterms:modified>
</cp:coreProperties>
</file>